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9A3" w:rsidRPr="00F247CE" w:rsidRDefault="00FF2AD1" w:rsidP="00F247CE">
      <w:pPr>
        <w:pStyle w:val="Ttulo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INDICAÇÃO Nº </w:t>
      </w:r>
      <w:r w:rsidR="00625FD4">
        <w:rPr>
          <w:rFonts w:ascii="Arial" w:hAnsi="Arial" w:cs="Arial"/>
          <w:b/>
          <w:bCs/>
        </w:rPr>
        <w:t>026</w:t>
      </w:r>
      <w:r w:rsidR="00036E64">
        <w:rPr>
          <w:rFonts w:ascii="Arial" w:hAnsi="Arial" w:cs="Arial"/>
          <w:b/>
          <w:bCs/>
        </w:rPr>
        <w:t>/2025</w:t>
      </w:r>
    </w:p>
    <w:p w:rsidR="00CD32E5" w:rsidRPr="00B44970" w:rsidRDefault="003819EC" w:rsidP="003E4629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B44970">
        <w:rPr>
          <w:rFonts w:ascii="Arial" w:hAnsi="Arial" w:cs="Arial"/>
          <w:b/>
          <w:color w:val="auto"/>
        </w:rPr>
        <w:t>Referência:</w:t>
      </w:r>
      <w:r w:rsidR="00101F5A" w:rsidRPr="00B44970">
        <w:rPr>
          <w:rFonts w:ascii="Arial" w:hAnsi="Arial" w:cs="Arial"/>
          <w:b/>
          <w:color w:val="auto"/>
        </w:rPr>
        <w:t xml:space="preserve"> </w:t>
      </w:r>
      <w:r w:rsidR="00625FD4" w:rsidRPr="00B44970">
        <w:rPr>
          <w:rFonts w:ascii="Arial" w:hAnsi="Arial" w:cs="Arial"/>
          <w:b/>
        </w:rPr>
        <w:t>Solicitação de informações e providências à Agência Reguladora de Serviços Públicos do Estado de Alagoas (ARSAL) e ao Ministério Público do Estado de Alagoas</w:t>
      </w:r>
      <w:r w:rsidR="007239B4" w:rsidRPr="00B44970">
        <w:rPr>
          <w:rFonts w:ascii="Arial" w:hAnsi="Arial" w:cs="Arial"/>
          <w:b/>
        </w:rPr>
        <w:t xml:space="preserve"> (1ª Promotoria de Rio Largo)</w:t>
      </w:r>
      <w:r w:rsidR="00625FD4" w:rsidRPr="00B44970">
        <w:rPr>
          <w:rFonts w:ascii="Arial" w:hAnsi="Arial" w:cs="Arial"/>
          <w:b/>
        </w:rPr>
        <w:t xml:space="preserve"> sobre a situação da Auto Viação Veleiro em Rio Largo.</w:t>
      </w:r>
    </w:p>
    <w:p w:rsidR="00101F5A" w:rsidRPr="00B44970" w:rsidRDefault="00F247CE" w:rsidP="008D248B">
      <w:pPr>
        <w:pStyle w:val="Ttulo2"/>
        <w:shd w:val="clear" w:color="auto" w:fill="FFFFFF"/>
        <w:spacing w:before="0"/>
        <w:jc w:val="both"/>
        <w:textAlignment w:val="baseline"/>
        <w:rPr>
          <w:rFonts w:ascii="Arial" w:hAnsi="Arial" w:cs="Arial"/>
          <w:color w:val="auto"/>
          <w:sz w:val="24"/>
          <w:szCs w:val="24"/>
        </w:rPr>
      </w:pPr>
      <w:r w:rsidRPr="00B44970">
        <w:rPr>
          <w:rFonts w:ascii="Arial" w:hAnsi="Arial" w:cs="Arial"/>
          <w:color w:val="auto"/>
          <w:sz w:val="24"/>
          <w:szCs w:val="24"/>
        </w:rPr>
        <w:t>E</w:t>
      </w:r>
      <w:r w:rsidR="00FF2AD1" w:rsidRPr="00B44970">
        <w:rPr>
          <w:rFonts w:ascii="Arial" w:hAnsi="Arial" w:cs="Arial"/>
          <w:color w:val="auto"/>
          <w:sz w:val="24"/>
          <w:szCs w:val="24"/>
        </w:rPr>
        <w:t>xcelentíssimo</w:t>
      </w:r>
      <w:r w:rsidR="005A733A" w:rsidRPr="00B44970">
        <w:rPr>
          <w:rFonts w:ascii="Arial" w:hAnsi="Arial" w:cs="Arial"/>
          <w:color w:val="auto"/>
          <w:sz w:val="24"/>
          <w:szCs w:val="24"/>
        </w:rPr>
        <w:t xml:space="preserve"> Senhor Presidente da Câmara Municipal de Rio Largo/AL, o vereador signatário com assento nesta Casa Legislativa, e no uso da atribuição conferida pelo artigo 103 do Regimento Interno, solicita à Vossa Excelência, que após ouvido o Plenário, seja encaminhada a presente Indicação </w:t>
      </w:r>
      <w:r w:rsidR="007239B4" w:rsidRPr="00B44970">
        <w:rPr>
          <w:rStyle w:val="Forte"/>
          <w:rFonts w:ascii="Arial" w:hAnsi="Arial" w:cs="Arial"/>
          <w:b w:val="0"/>
          <w:color w:val="auto"/>
          <w:sz w:val="24"/>
          <w:szCs w:val="24"/>
        </w:rPr>
        <w:t xml:space="preserve">à Ilustríssima Senhora Presidente da ARSAL, </w:t>
      </w:r>
      <w:r w:rsidR="00B44970" w:rsidRPr="00B44970">
        <w:rPr>
          <w:rStyle w:val="Forte"/>
          <w:rFonts w:ascii="Arial" w:hAnsi="Arial" w:cs="Arial"/>
          <w:b w:val="0"/>
          <w:color w:val="auto"/>
          <w:sz w:val="24"/>
          <w:szCs w:val="24"/>
        </w:rPr>
        <w:t xml:space="preserve">Sra. </w:t>
      </w:r>
      <w:r w:rsidR="007239B4" w:rsidRPr="00B44970">
        <w:rPr>
          <w:rStyle w:val="Forte"/>
          <w:rFonts w:ascii="Arial" w:hAnsi="Arial" w:cs="Arial"/>
          <w:b w:val="0"/>
          <w:color w:val="auto"/>
          <w:sz w:val="24"/>
          <w:szCs w:val="24"/>
        </w:rPr>
        <w:t>Camilla da Silva Ferraz</w:t>
      </w:r>
      <w:r w:rsidR="007239B4" w:rsidRPr="00B44970">
        <w:rPr>
          <w:rFonts w:ascii="Arial" w:hAnsi="Arial" w:cs="Arial"/>
          <w:color w:val="auto"/>
          <w:sz w:val="24"/>
          <w:szCs w:val="24"/>
        </w:rPr>
        <w:t xml:space="preserve">, e ao </w:t>
      </w:r>
      <w:r w:rsidR="00D005C9" w:rsidRPr="00D005C9">
        <w:rPr>
          <w:rFonts w:ascii="Arial" w:hAnsi="Arial" w:cs="Arial"/>
          <w:color w:val="auto"/>
          <w:sz w:val="24"/>
          <w:szCs w:val="24"/>
        </w:rPr>
        <w:t>Excelentíssimo</w:t>
      </w:r>
      <w:r w:rsidR="007239B4" w:rsidRPr="00B44970">
        <w:rPr>
          <w:rFonts w:ascii="Arial" w:hAnsi="Arial" w:cs="Arial"/>
          <w:color w:val="auto"/>
          <w:sz w:val="24"/>
          <w:szCs w:val="24"/>
        </w:rPr>
        <w:t xml:space="preserve"> Senhor Promotor de Justiça da 1ª Promotoria de Rio Largo,</w:t>
      </w:r>
      <w:r w:rsidR="000E0668">
        <w:rPr>
          <w:rFonts w:ascii="Arial" w:hAnsi="Arial" w:cs="Arial"/>
          <w:color w:val="auto"/>
          <w:sz w:val="24"/>
          <w:szCs w:val="24"/>
        </w:rPr>
        <w:t xml:space="preserve"> </w:t>
      </w:r>
      <w:r w:rsidR="000E0668" w:rsidRPr="000E0668">
        <w:rPr>
          <w:rFonts w:ascii="Arial" w:hAnsi="Arial" w:cs="Arial"/>
          <w:color w:val="auto"/>
          <w:sz w:val="24"/>
          <w:szCs w:val="24"/>
        </w:rPr>
        <w:t>Sr. Kleber Valadares Coelho Junior</w:t>
      </w:r>
      <w:r w:rsidR="00D005C9">
        <w:rPr>
          <w:rFonts w:ascii="Arial" w:hAnsi="Arial" w:cs="Arial"/>
          <w:color w:val="auto"/>
          <w:sz w:val="24"/>
          <w:szCs w:val="24"/>
        </w:rPr>
        <w:t>,</w:t>
      </w:r>
      <w:r w:rsidR="007239B4" w:rsidRPr="00B44970">
        <w:rPr>
          <w:rFonts w:ascii="Arial" w:hAnsi="Arial" w:cs="Arial"/>
          <w:color w:val="auto"/>
          <w:sz w:val="24"/>
          <w:szCs w:val="24"/>
        </w:rPr>
        <w:t xml:space="preserve"> </w:t>
      </w:r>
      <w:r w:rsidR="00B04CCF" w:rsidRPr="00B44970">
        <w:rPr>
          <w:rFonts w:ascii="Arial" w:hAnsi="Arial" w:cs="Arial"/>
          <w:color w:val="auto"/>
          <w:sz w:val="24"/>
          <w:szCs w:val="24"/>
        </w:rPr>
        <w:t xml:space="preserve">solicitando </w:t>
      </w:r>
      <w:r w:rsidR="00B44970" w:rsidRPr="00B44970">
        <w:rPr>
          <w:rFonts w:ascii="Arial" w:hAnsi="Arial" w:cs="Arial"/>
          <w:color w:val="auto"/>
          <w:sz w:val="24"/>
          <w:szCs w:val="24"/>
        </w:rPr>
        <w:t>informações e providências sobre a situação da Auto Viação Veleiro em Rio Largo</w:t>
      </w:r>
      <w:r w:rsidR="001129ED" w:rsidRPr="00B44970">
        <w:rPr>
          <w:rFonts w:ascii="Arial" w:hAnsi="Arial" w:cs="Arial"/>
          <w:color w:val="auto"/>
          <w:sz w:val="24"/>
          <w:szCs w:val="24"/>
        </w:rPr>
        <w:t xml:space="preserve">, </w:t>
      </w:r>
      <w:r w:rsidR="00101F5A" w:rsidRPr="00B44970">
        <w:rPr>
          <w:rFonts w:ascii="Arial" w:hAnsi="Arial" w:cs="Arial"/>
          <w:color w:val="000000"/>
          <w:sz w:val="24"/>
          <w:szCs w:val="24"/>
        </w:rPr>
        <w:t xml:space="preserve">pelas </w:t>
      </w:r>
      <w:r w:rsidR="0061743B" w:rsidRPr="00B44970">
        <w:rPr>
          <w:rFonts w:ascii="Arial" w:hAnsi="Arial" w:cs="Arial"/>
          <w:color w:val="000000"/>
          <w:sz w:val="24"/>
          <w:szCs w:val="24"/>
        </w:rPr>
        <w:t>razões expostas a seguir:</w:t>
      </w:r>
      <w:r w:rsidR="00101F5A" w:rsidRPr="00B44970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5969A3" w:rsidRPr="00B44970" w:rsidRDefault="005969A3" w:rsidP="00DB43A0">
      <w:pPr>
        <w:jc w:val="both"/>
        <w:rPr>
          <w:rFonts w:ascii="Arial" w:hAnsi="Arial" w:cs="Arial"/>
        </w:rPr>
      </w:pPr>
    </w:p>
    <w:p w:rsidR="008D248B" w:rsidRPr="00B44970" w:rsidRDefault="003819EC" w:rsidP="00FF2AD1">
      <w:pPr>
        <w:pStyle w:val="Corpodotexto"/>
        <w:spacing w:line="360" w:lineRule="auto"/>
        <w:jc w:val="center"/>
        <w:rPr>
          <w:rFonts w:ascii="Arial" w:hAnsi="Arial" w:cs="Arial"/>
          <w:b/>
          <w:u w:val="single"/>
        </w:rPr>
      </w:pPr>
      <w:r w:rsidRPr="00B44970">
        <w:rPr>
          <w:rFonts w:ascii="Arial" w:hAnsi="Arial" w:cs="Arial"/>
          <w:b/>
          <w:u w:val="single"/>
        </w:rPr>
        <w:t>JUSTIFICATIVA</w:t>
      </w:r>
    </w:p>
    <w:p w:rsidR="00625FD4" w:rsidRPr="00625FD4" w:rsidRDefault="00625FD4" w:rsidP="00625FD4">
      <w:pPr>
        <w:suppressAutoHyphens w:val="0"/>
        <w:overflowPunct/>
        <w:spacing w:before="100" w:beforeAutospacing="1" w:after="100" w:afterAutospacing="1"/>
        <w:ind w:firstLine="709"/>
        <w:jc w:val="both"/>
        <w:rPr>
          <w:rFonts w:ascii="Arial" w:hAnsi="Arial" w:cs="Arial"/>
          <w:color w:val="auto"/>
        </w:rPr>
      </w:pPr>
      <w:r w:rsidRPr="00B44970">
        <w:rPr>
          <w:rFonts w:ascii="Arial" w:hAnsi="Arial" w:cs="Arial"/>
          <w:bCs/>
          <w:color w:val="auto"/>
        </w:rPr>
        <w:t>Considerando</w:t>
      </w:r>
      <w:r w:rsidRPr="00625FD4">
        <w:rPr>
          <w:rFonts w:ascii="Arial" w:hAnsi="Arial" w:cs="Arial"/>
          <w:color w:val="auto"/>
        </w:rPr>
        <w:t xml:space="preserve"> as constantes reclamações da população de Rio Largo quanto à péssima qualidade dos serviços prestados pela Auto Viação Veleiro, empresa responsável pelo transporte coletivo na região;</w:t>
      </w:r>
    </w:p>
    <w:p w:rsidR="00625FD4" w:rsidRPr="00625FD4" w:rsidRDefault="00625FD4" w:rsidP="00625FD4">
      <w:pPr>
        <w:suppressAutoHyphens w:val="0"/>
        <w:overflowPunct/>
        <w:spacing w:before="100" w:beforeAutospacing="1" w:after="100" w:afterAutospacing="1"/>
        <w:ind w:firstLine="709"/>
        <w:jc w:val="both"/>
        <w:rPr>
          <w:rFonts w:ascii="Arial" w:hAnsi="Arial" w:cs="Arial"/>
          <w:color w:val="auto"/>
        </w:rPr>
      </w:pPr>
      <w:r w:rsidRPr="00B44970">
        <w:rPr>
          <w:rFonts w:ascii="Arial" w:hAnsi="Arial" w:cs="Arial"/>
          <w:bCs/>
          <w:color w:val="auto"/>
        </w:rPr>
        <w:t>Considerando</w:t>
      </w:r>
      <w:r w:rsidRPr="00625FD4">
        <w:rPr>
          <w:rFonts w:ascii="Arial" w:hAnsi="Arial" w:cs="Arial"/>
          <w:color w:val="auto"/>
        </w:rPr>
        <w:t xml:space="preserve"> os problemas recorrentes, tais como:</w:t>
      </w:r>
    </w:p>
    <w:p w:rsidR="00625FD4" w:rsidRPr="00625FD4" w:rsidRDefault="00625FD4" w:rsidP="002D586B">
      <w:pPr>
        <w:numPr>
          <w:ilvl w:val="0"/>
          <w:numId w:val="2"/>
        </w:numPr>
        <w:suppressAutoHyphens w:val="0"/>
        <w:overflowPunct/>
        <w:spacing w:before="100" w:beforeAutospacing="1" w:after="100" w:afterAutospacing="1"/>
        <w:ind w:left="714" w:hanging="357"/>
        <w:jc w:val="both"/>
        <w:rPr>
          <w:rFonts w:ascii="Arial" w:hAnsi="Arial" w:cs="Arial"/>
          <w:color w:val="auto"/>
        </w:rPr>
      </w:pPr>
      <w:r w:rsidRPr="00625FD4">
        <w:rPr>
          <w:rFonts w:ascii="Arial" w:hAnsi="Arial" w:cs="Arial"/>
          <w:color w:val="auto"/>
        </w:rPr>
        <w:t xml:space="preserve">Frota insuficiente e </w:t>
      </w:r>
      <w:proofErr w:type="gramStart"/>
      <w:r w:rsidRPr="00625FD4">
        <w:rPr>
          <w:rFonts w:ascii="Arial" w:hAnsi="Arial" w:cs="Arial"/>
          <w:color w:val="auto"/>
        </w:rPr>
        <w:t>mal conservada</w:t>
      </w:r>
      <w:proofErr w:type="gramEnd"/>
      <w:r w:rsidRPr="00625FD4">
        <w:rPr>
          <w:rFonts w:ascii="Arial" w:hAnsi="Arial" w:cs="Arial"/>
          <w:color w:val="auto"/>
        </w:rPr>
        <w:t>, com apreensões recentes de veículos em condições inadequadas;</w:t>
      </w:r>
    </w:p>
    <w:p w:rsidR="00625FD4" w:rsidRPr="00625FD4" w:rsidRDefault="00625FD4" w:rsidP="002D586B">
      <w:pPr>
        <w:numPr>
          <w:ilvl w:val="0"/>
          <w:numId w:val="2"/>
        </w:numPr>
        <w:suppressAutoHyphens w:val="0"/>
        <w:overflowPunct/>
        <w:spacing w:before="100" w:beforeAutospacing="1" w:after="100" w:afterAutospacing="1"/>
        <w:ind w:left="714" w:hanging="357"/>
        <w:jc w:val="both"/>
        <w:rPr>
          <w:rFonts w:ascii="Arial" w:hAnsi="Arial" w:cs="Arial"/>
          <w:color w:val="auto"/>
        </w:rPr>
      </w:pPr>
      <w:r w:rsidRPr="00625FD4">
        <w:rPr>
          <w:rFonts w:ascii="Arial" w:hAnsi="Arial" w:cs="Arial"/>
          <w:color w:val="auto"/>
        </w:rPr>
        <w:t>Atrasos frequentes e falhas operacionais, gerando transtornos diários aos usuários;</w:t>
      </w:r>
    </w:p>
    <w:p w:rsidR="00625FD4" w:rsidRPr="00625FD4" w:rsidRDefault="00625FD4" w:rsidP="002D586B">
      <w:pPr>
        <w:numPr>
          <w:ilvl w:val="0"/>
          <w:numId w:val="2"/>
        </w:numPr>
        <w:suppressAutoHyphens w:val="0"/>
        <w:overflowPunct/>
        <w:spacing w:before="100" w:beforeAutospacing="1" w:after="100" w:afterAutospacing="1"/>
        <w:ind w:left="714" w:hanging="357"/>
        <w:jc w:val="both"/>
        <w:rPr>
          <w:rFonts w:ascii="Arial" w:hAnsi="Arial" w:cs="Arial"/>
          <w:color w:val="auto"/>
        </w:rPr>
      </w:pPr>
      <w:r w:rsidRPr="00625FD4">
        <w:rPr>
          <w:rFonts w:ascii="Arial" w:hAnsi="Arial" w:cs="Arial"/>
          <w:color w:val="auto"/>
        </w:rPr>
        <w:t>Aumento significativo nas tarifas, sem justificativas claras e sem melhoria na qualidade do serviço;</w:t>
      </w:r>
    </w:p>
    <w:p w:rsidR="00625FD4" w:rsidRPr="00625FD4" w:rsidRDefault="00625FD4" w:rsidP="002D586B">
      <w:pPr>
        <w:numPr>
          <w:ilvl w:val="0"/>
          <w:numId w:val="2"/>
        </w:numPr>
        <w:suppressAutoHyphens w:val="0"/>
        <w:overflowPunct/>
        <w:spacing w:before="100" w:beforeAutospacing="1" w:after="100" w:afterAutospacing="1"/>
        <w:ind w:left="714" w:hanging="357"/>
        <w:jc w:val="both"/>
        <w:rPr>
          <w:rFonts w:ascii="Arial" w:hAnsi="Arial" w:cs="Arial"/>
          <w:color w:val="auto"/>
        </w:rPr>
      </w:pPr>
      <w:r w:rsidRPr="00625FD4">
        <w:rPr>
          <w:rFonts w:ascii="Arial" w:hAnsi="Arial" w:cs="Arial"/>
          <w:color w:val="auto"/>
        </w:rPr>
        <w:t>Descontentamento expresso pela administração municipal, incluindo a manifestação pública do Prefeito sobre a necessidade de alternativas para o transporte intermunicipal;</w:t>
      </w:r>
    </w:p>
    <w:p w:rsidR="00625FD4" w:rsidRPr="00625FD4" w:rsidRDefault="00625FD4" w:rsidP="00625FD4">
      <w:pPr>
        <w:suppressAutoHyphens w:val="0"/>
        <w:overflowPunct/>
        <w:spacing w:before="100" w:beforeAutospacing="1" w:after="100" w:afterAutospacing="1"/>
        <w:ind w:firstLine="709"/>
        <w:jc w:val="both"/>
        <w:rPr>
          <w:rFonts w:ascii="Arial" w:hAnsi="Arial" w:cs="Arial"/>
          <w:color w:val="auto"/>
        </w:rPr>
      </w:pPr>
      <w:r w:rsidRPr="00B44970">
        <w:rPr>
          <w:rFonts w:ascii="Arial" w:hAnsi="Arial" w:cs="Arial"/>
          <w:bCs/>
          <w:color w:val="auto"/>
        </w:rPr>
        <w:t>Considerando</w:t>
      </w:r>
      <w:r w:rsidRPr="00625FD4">
        <w:rPr>
          <w:rFonts w:ascii="Arial" w:hAnsi="Arial" w:cs="Arial"/>
          <w:color w:val="auto"/>
        </w:rPr>
        <w:t xml:space="preserve"> o papel da Agência Reguladora de Serviços Públicos do Estado de Alagoas (ARSAL) na fiscalização e regulação do transporte intermunicipal, bem como a competência do Ministério Público do Estado de Alagoas na defesa dos direitos dos consumidores e da coletividade;</w:t>
      </w:r>
    </w:p>
    <w:p w:rsidR="00625FD4" w:rsidRPr="00625FD4" w:rsidRDefault="00625FD4" w:rsidP="00B44970">
      <w:pPr>
        <w:suppressAutoHyphens w:val="0"/>
        <w:overflowPunct/>
        <w:spacing w:before="100" w:beforeAutospacing="1" w:after="100" w:afterAutospacing="1"/>
        <w:ind w:firstLine="709"/>
        <w:jc w:val="both"/>
        <w:rPr>
          <w:rFonts w:ascii="Arial" w:hAnsi="Arial" w:cs="Arial"/>
          <w:color w:val="auto"/>
        </w:rPr>
      </w:pPr>
      <w:r w:rsidRPr="00B44970">
        <w:rPr>
          <w:rFonts w:ascii="Arial" w:hAnsi="Arial" w:cs="Arial"/>
          <w:bCs/>
          <w:color w:val="auto"/>
        </w:rPr>
        <w:t>Indico</w:t>
      </w:r>
      <w:r w:rsidRPr="00625FD4">
        <w:rPr>
          <w:rFonts w:ascii="Arial" w:hAnsi="Arial" w:cs="Arial"/>
          <w:color w:val="auto"/>
        </w:rPr>
        <w:t xml:space="preserve"> que seja </w:t>
      </w:r>
      <w:r w:rsidRPr="00B44970">
        <w:rPr>
          <w:rFonts w:ascii="Arial" w:hAnsi="Arial" w:cs="Arial"/>
          <w:bCs/>
          <w:color w:val="auto"/>
        </w:rPr>
        <w:t>oficiado</w:t>
      </w:r>
      <w:r w:rsidRPr="00625FD4">
        <w:rPr>
          <w:rFonts w:ascii="Arial" w:hAnsi="Arial" w:cs="Arial"/>
          <w:color w:val="auto"/>
        </w:rPr>
        <w:t>:</w:t>
      </w:r>
    </w:p>
    <w:p w:rsidR="00625FD4" w:rsidRPr="00625FD4" w:rsidRDefault="00625FD4" w:rsidP="002D586B">
      <w:pPr>
        <w:numPr>
          <w:ilvl w:val="0"/>
          <w:numId w:val="3"/>
        </w:numPr>
        <w:suppressAutoHyphens w:val="0"/>
        <w:overflowPunct/>
        <w:spacing w:before="100" w:beforeAutospacing="1" w:after="120"/>
        <w:ind w:left="714" w:hanging="357"/>
        <w:jc w:val="both"/>
        <w:rPr>
          <w:rFonts w:ascii="Arial" w:hAnsi="Arial" w:cs="Arial"/>
          <w:color w:val="auto"/>
        </w:rPr>
      </w:pPr>
      <w:r w:rsidRPr="00B44970">
        <w:rPr>
          <w:rFonts w:ascii="Arial" w:hAnsi="Arial" w:cs="Arial"/>
          <w:b/>
          <w:bCs/>
          <w:color w:val="auto"/>
        </w:rPr>
        <w:t>À Agência Reguladora de Serviços Públicos do Estado de Alagoas (ARSAL)</w:t>
      </w:r>
      <w:r w:rsidRPr="00625FD4">
        <w:rPr>
          <w:rFonts w:ascii="Arial" w:hAnsi="Arial" w:cs="Arial"/>
          <w:color w:val="auto"/>
        </w:rPr>
        <w:t xml:space="preserve"> para que:</w:t>
      </w:r>
    </w:p>
    <w:p w:rsidR="00625FD4" w:rsidRPr="00625FD4" w:rsidRDefault="00625FD4" w:rsidP="00625FD4">
      <w:pPr>
        <w:numPr>
          <w:ilvl w:val="1"/>
          <w:numId w:val="3"/>
        </w:numPr>
        <w:tabs>
          <w:tab w:val="clear" w:pos="1440"/>
          <w:tab w:val="num" w:pos="1134"/>
        </w:tabs>
        <w:suppressAutoHyphens w:val="0"/>
        <w:overflowPunct/>
        <w:spacing w:before="100" w:beforeAutospacing="1" w:after="100" w:afterAutospacing="1"/>
        <w:jc w:val="both"/>
        <w:rPr>
          <w:rFonts w:ascii="Arial" w:hAnsi="Arial" w:cs="Arial"/>
          <w:color w:val="auto"/>
        </w:rPr>
      </w:pPr>
      <w:r w:rsidRPr="00625FD4">
        <w:rPr>
          <w:rFonts w:ascii="Arial" w:hAnsi="Arial" w:cs="Arial"/>
          <w:color w:val="auto"/>
        </w:rPr>
        <w:t>Forneça informações detalhadas sobre a atual situação da Auto Viação Veleiro, incluindo a quantidade de veículos em operação e suas condições de manutenção;</w:t>
      </w:r>
    </w:p>
    <w:p w:rsidR="00625FD4" w:rsidRPr="00625FD4" w:rsidRDefault="00625FD4" w:rsidP="00625FD4">
      <w:pPr>
        <w:numPr>
          <w:ilvl w:val="1"/>
          <w:numId w:val="3"/>
        </w:numPr>
        <w:suppressAutoHyphens w:val="0"/>
        <w:overflowPunct/>
        <w:spacing w:before="100" w:beforeAutospacing="1" w:after="100" w:afterAutospacing="1"/>
        <w:jc w:val="both"/>
        <w:rPr>
          <w:rFonts w:ascii="Arial" w:hAnsi="Arial" w:cs="Arial"/>
          <w:color w:val="auto"/>
        </w:rPr>
      </w:pPr>
      <w:r w:rsidRPr="00625FD4">
        <w:rPr>
          <w:rFonts w:ascii="Arial" w:hAnsi="Arial" w:cs="Arial"/>
          <w:color w:val="auto"/>
        </w:rPr>
        <w:t>Esclareça quais medidas estão sendo adotadas para fiscalizar e melhorar a qualidade do serviço prestado à população de Rio Largo;</w:t>
      </w:r>
    </w:p>
    <w:p w:rsidR="002D586B" w:rsidRPr="00625FD4" w:rsidRDefault="00625FD4" w:rsidP="002D586B">
      <w:pPr>
        <w:numPr>
          <w:ilvl w:val="1"/>
          <w:numId w:val="3"/>
        </w:numPr>
        <w:suppressAutoHyphens w:val="0"/>
        <w:overflowPunct/>
        <w:spacing w:before="100" w:beforeAutospacing="1" w:after="120"/>
        <w:ind w:left="1434" w:hanging="357"/>
        <w:jc w:val="both"/>
        <w:rPr>
          <w:rFonts w:ascii="Arial" w:hAnsi="Arial" w:cs="Arial"/>
          <w:color w:val="auto"/>
        </w:rPr>
      </w:pPr>
      <w:r w:rsidRPr="00625FD4">
        <w:rPr>
          <w:rFonts w:ascii="Arial" w:hAnsi="Arial" w:cs="Arial"/>
          <w:color w:val="auto"/>
        </w:rPr>
        <w:lastRenderedPageBreak/>
        <w:t>Informe sobre a possibilidade de abertura de nova licitação para atrair outras empresas de transporte coletivo, buscando maior qualidade e eficiência nos serviços.</w:t>
      </w:r>
    </w:p>
    <w:p w:rsidR="00625FD4" w:rsidRPr="00625FD4" w:rsidRDefault="00625FD4" w:rsidP="00B44970">
      <w:pPr>
        <w:numPr>
          <w:ilvl w:val="0"/>
          <w:numId w:val="3"/>
        </w:numPr>
        <w:suppressAutoHyphens w:val="0"/>
        <w:overflowPunct/>
        <w:spacing w:before="100" w:beforeAutospacing="1" w:after="120"/>
        <w:ind w:left="714" w:hanging="357"/>
        <w:jc w:val="both"/>
        <w:rPr>
          <w:rFonts w:ascii="Arial" w:hAnsi="Arial" w:cs="Arial"/>
          <w:color w:val="auto"/>
        </w:rPr>
      </w:pPr>
      <w:r w:rsidRPr="00B44970">
        <w:rPr>
          <w:rFonts w:ascii="Arial" w:hAnsi="Arial" w:cs="Arial"/>
          <w:b/>
          <w:bCs/>
          <w:color w:val="auto"/>
        </w:rPr>
        <w:t>Ao Ministério Público do Estado de Alagoas</w:t>
      </w:r>
      <w:r w:rsidRPr="00625FD4">
        <w:rPr>
          <w:rFonts w:ascii="Arial" w:hAnsi="Arial" w:cs="Arial"/>
          <w:color w:val="auto"/>
        </w:rPr>
        <w:t>, solicitando:</w:t>
      </w:r>
    </w:p>
    <w:p w:rsidR="00625FD4" w:rsidRPr="00625FD4" w:rsidRDefault="00625FD4" w:rsidP="00625FD4">
      <w:pPr>
        <w:numPr>
          <w:ilvl w:val="1"/>
          <w:numId w:val="3"/>
        </w:numPr>
        <w:suppressAutoHyphens w:val="0"/>
        <w:overflowPunct/>
        <w:spacing w:before="100" w:beforeAutospacing="1" w:after="100" w:afterAutospacing="1"/>
        <w:jc w:val="both"/>
        <w:rPr>
          <w:rFonts w:ascii="Arial" w:hAnsi="Arial" w:cs="Arial"/>
          <w:color w:val="auto"/>
        </w:rPr>
      </w:pPr>
      <w:r w:rsidRPr="00625FD4">
        <w:rPr>
          <w:rFonts w:ascii="Arial" w:hAnsi="Arial" w:cs="Arial"/>
          <w:color w:val="auto"/>
        </w:rPr>
        <w:t>A apuração de possíveis irregularidades na prestação de serviços pela Auto Viação Veleiro, incluindo a inadequação da frota e os aumentos tarifários aplicados;</w:t>
      </w:r>
    </w:p>
    <w:p w:rsidR="00625FD4" w:rsidRPr="00625FD4" w:rsidRDefault="00625FD4" w:rsidP="00625FD4">
      <w:pPr>
        <w:numPr>
          <w:ilvl w:val="1"/>
          <w:numId w:val="3"/>
        </w:numPr>
        <w:suppressAutoHyphens w:val="0"/>
        <w:overflowPunct/>
        <w:spacing w:before="100" w:beforeAutospacing="1" w:after="100" w:afterAutospacing="1"/>
        <w:jc w:val="both"/>
        <w:rPr>
          <w:rFonts w:ascii="Arial" w:hAnsi="Arial" w:cs="Arial"/>
          <w:color w:val="auto"/>
        </w:rPr>
      </w:pPr>
      <w:r w:rsidRPr="00625FD4">
        <w:rPr>
          <w:rFonts w:ascii="Arial" w:hAnsi="Arial" w:cs="Arial"/>
          <w:color w:val="auto"/>
        </w:rPr>
        <w:t>A adoção de medidas legais cabíveis para garantir os direitos dos consumidores e assegurar um transporte coletivo digno e seguro à população de Rio Largo;</w:t>
      </w:r>
    </w:p>
    <w:p w:rsidR="00B04CCF" w:rsidRPr="00B44970" w:rsidRDefault="00625FD4" w:rsidP="00625FD4">
      <w:pPr>
        <w:numPr>
          <w:ilvl w:val="1"/>
          <w:numId w:val="3"/>
        </w:numPr>
        <w:suppressAutoHyphens w:val="0"/>
        <w:overflowPunct/>
        <w:spacing w:before="100" w:beforeAutospacing="1" w:after="100" w:afterAutospacing="1"/>
        <w:jc w:val="both"/>
        <w:rPr>
          <w:color w:val="auto"/>
        </w:rPr>
      </w:pPr>
      <w:r w:rsidRPr="00625FD4">
        <w:rPr>
          <w:rFonts w:ascii="Arial" w:hAnsi="Arial" w:cs="Arial"/>
          <w:color w:val="auto"/>
        </w:rPr>
        <w:t>O acompanhamento das ações fiscalizatórias da ARSAL para assegurar a transparência e a eficácia nas providências adotadas.</w:t>
      </w:r>
      <w:r w:rsidR="00423434" w:rsidRPr="00B44970">
        <w:rPr>
          <w:rFonts w:ascii="Arial" w:hAnsi="Arial" w:cs="Arial"/>
        </w:rPr>
        <w:t xml:space="preserve"> </w:t>
      </w:r>
    </w:p>
    <w:p w:rsidR="007239B4" w:rsidRPr="00B44970" w:rsidRDefault="007239B4" w:rsidP="00625FD4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B44970">
        <w:rPr>
          <w:rFonts w:ascii="Arial" w:hAnsi="Arial" w:cs="Arial"/>
        </w:rPr>
        <w:t>A presente indicação visa resguardar os direitos dos cidadãos de Rio Largo ao acesso a um transporte coletivo de qualidade, seguro e eficiente. Diante das inúmeras queixas, das condições precárias dos veículos e das tarifas elevadas, é imprescindível que o Poder Público tome medidas efetivas para solucionar os problemas relatados. A provocação à ARSAL visa garantir uma fiscalização rigorosa e soluções para o transporte no município. Já a solicitação ao Ministério Público busca assegurar a proteção dos direitos dos consumidores e o cumprimento da legislação pertinente.</w:t>
      </w:r>
    </w:p>
    <w:p w:rsidR="00DB43A0" w:rsidRPr="00B44970" w:rsidRDefault="008E4150" w:rsidP="00625FD4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B44970">
        <w:rPr>
          <w:rFonts w:ascii="Arial" w:hAnsi="Arial" w:cs="Arial"/>
        </w:rPr>
        <w:t>Pelas razões expostas, que justificam a presente indicação, antecipo agradecimentos aos meus pares que se dispuserem a aprovar esta proposição, e</w:t>
      </w:r>
      <w:r w:rsidR="000E0668">
        <w:rPr>
          <w:rFonts w:ascii="Arial" w:hAnsi="Arial" w:cs="Arial"/>
        </w:rPr>
        <w:t xml:space="preserve"> à</w:t>
      </w:r>
      <w:r w:rsidRPr="00B44970">
        <w:rPr>
          <w:rFonts w:ascii="Arial" w:hAnsi="Arial" w:cs="Arial"/>
        </w:rPr>
        <w:t xml:space="preserve"> </w:t>
      </w:r>
      <w:r w:rsidR="000E0668" w:rsidRPr="00B44970">
        <w:rPr>
          <w:rStyle w:val="Forte"/>
          <w:rFonts w:ascii="Arial" w:hAnsi="Arial" w:cs="Arial"/>
          <w:b w:val="0"/>
          <w:color w:val="auto"/>
        </w:rPr>
        <w:t>Ilustríssima Senhora Presidente da ARSAL, Sra. Camilla da Silva Ferraz</w:t>
      </w:r>
      <w:r w:rsidR="000E0668" w:rsidRPr="00B44970">
        <w:rPr>
          <w:rFonts w:ascii="Arial" w:hAnsi="Arial" w:cs="Arial"/>
          <w:color w:val="auto"/>
        </w:rPr>
        <w:t xml:space="preserve">, e ao </w:t>
      </w:r>
      <w:r w:rsidR="00D005C9" w:rsidRPr="00D005C9">
        <w:rPr>
          <w:rFonts w:ascii="Arial" w:hAnsi="Arial" w:cs="Arial"/>
          <w:color w:val="auto"/>
        </w:rPr>
        <w:t>Excelentíssimo</w:t>
      </w:r>
      <w:r w:rsidR="000E0668" w:rsidRPr="00B44970">
        <w:rPr>
          <w:rFonts w:ascii="Arial" w:hAnsi="Arial" w:cs="Arial"/>
          <w:color w:val="auto"/>
        </w:rPr>
        <w:t xml:space="preserve"> Senhor Promotor de Justiça da 1ª Promotoria de Rio Largo</w:t>
      </w:r>
      <w:r w:rsidR="000E0668">
        <w:rPr>
          <w:rFonts w:ascii="Arial" w:hAnsi="Arial" w:cs="Arial"/>
          <w:color w:val="auto"/>
        </w:rPr>
        <w:t>, Sr. Kleber Valadares Coelho Junior</w:t>
      </w:r>
      <w:r w:rsidR="00D005C9">
        <w:rPr>
          <w:rFonts w:ascii="Arial" w:hAnsi="Arial" w:cs="Arial"/>
          <w:color w:val="auto"/>
        </w:rPr>
        <w:t>,</w:t>
      </w:r>
      <w:r w:rsidRPr="00B44970">
        <w:rPr>
          <w:rFonts w:ascii="Arial" w:hAnsi="Arial" w:cs="Arial"/>
        </w:rPr>
        <w:t xml:space="preserve"> que certamente </w:t>
      </w:r>
      <w:r w:rsidR="000E0668">
        <w:rPr>
          <w:rFonts w:ascii="Arial" w:hAnsi="Arial" w:cs="Arial"/>
        </w:rPr>
        <w:t>entendendo a importância destas solicitações</w:t>
      </w:r>
      <w:r w:rsidR="00B04CCF" w:rsidRPr="00B44970">
        <w:rPr>
          <w:rFonts w:ascii="Arial" w:hAnsi="Arial" w:cs="Arial"/>
        </w:rPr>
        <w:t xml:space="preserve"> para o desenvolvimento da nossa cidade e para a melhoria das condições de vida da nossa população</w:t>
      </w:r>
      <w:r w:rsidR="000E0668">
        <w:rPr>
          <w:rFonts w:ascii="Arial" w:hAnsi="Arial" w:cs="Arial"/>
        </w:rPr>
        <w:t>, darão agilidade e adotarão</w:t>
      </w:r>
      <w:r w:rsidRPr="00B44970">
        <w:rPr>
          <w:rFonts w:ascii="Arial" w:hAnsi="Arial" w:cs="Arial"/>
        </w:rPr>
        <w:t xml:space="preserve"> as providências necessárias.</w:t>
      </w:r>
    </w:p>
    <w:p w:rsidR="001A57DB" w:rsidRPr="00B04CCF" w:rsidRDefault="00FF2AD1" w:rsidP="00E81521">
      <w:pPr>
        <w:pStyle w:val="Corpodotexto"/>
        <w:spacing w:line="360" w:lineRule="auto"/>
        <w:jc w:val="center"/>
        <w:rPr>
          <w:color w:val="auto"/>
        </w:rPr>
      </w:pPr>
      <w:r w:rsidRPr="00B44970">
        <w:rPr>
          <w:rFonts w:ascii="Arial" w:hAnsi="Arial" w:cs="Arial"/>
          <w:color w:val="auto"/>
        </w:rPr>
        <w:t>S</w:t>
      </w:r>
      <w:r w:rsidR="00B44970" w:rsidRPr="00B44970">
        <w:rPr>
          <w:rFonts w:ascii="Arial" w:hAnsi="Arial" w:cs="Arial"/>
          <w:color w:val="auto"/>
        </w:rPr>
        <w:t>ala das Sessões, 18</w:t>
      </w:r>
      <w:r w:rsidR="00114123" w:rsidRPr="00B44970">
        <w:rPr>
          <w:rFonts w:ascii="Arial" w:hAnsi="Arial" w:cs="Arial"/>
          <w:color w:val="auto"/>
        </w:rPr>
        <w:t xml:space="preserve"> de </w:t>
      </w:r>
      <w:r w:rsidR="0042440D" w:rsidRPr="00B44970">
        <w:rPr>
          <w:rFonts w:ascii="Arial" w:hAnsi="Arial" w:cs="Arial"/>
          <w:color w:val="auto"/>
        </w:rPr>
        <w:t>fevereiro</w:t>
      </w:r>
      <w:r w:rsidR="00F247CE" w:rsidRPr="00B44970">
        <w:rPr>
          <w:rFonts w:ascii="Arial" w:hAnsi="Arial" w:cs="Arial"/>
          <w:color w:val="auto"/>
        </w:rPr>
        <w:t xml:space="preserve"> </w:t>
      </w:r>
      <w:r w:rsidR="00DB43A0" w:rsidRPr="00B44970">
        <w:rPr>
          <w:rFonts w:ascii="Arial" w:hAnsi="Arial" w:cs="Arial"/>
          <w:color w:val="auto"/>
        </w:rPr>
        <w:t>de 20</w:t>
      </w:r>
      <w:r w:rsidRPr="00B44970">
        <w:rPr>
          <w:rFonts w:ascii="Arial" w:hAnsi="Arial" w:cs="Arial"/>
          <w:color w:val="auto"/>
        </w:rPr>
        <w:t>25</w:t>
      </w:r>
      <w:r w:rsidR="003819EC" w:rsidRPr="00B44970">
        <w:rPr>
          <w:rFonts w:ascii="Arial" w:hAnsi="Arial" w:cs="Arial"/>
          <w:color w:val="auto"/>
        </w:rPr>
        <w:t>.</w:t>
      </w:r>
      <w:bookmarkStart w:id="0" w:name="_GoBack"/>
      <w:bookmarkEnd w:id="0"/>
    </w:p>
    <w:p w:rsidR="00A579E5" w:rsidRDefault="00A579E5" w:rsidP="00CD32E5">
      <w:pPr>
        <w:pStyle w:val="Corpodotexto"/>
        <w:rPr>
          <w:rFonts w:ascii="Arial" w:hAnsi="Arial" w:cs="Arial"/>
          <w:b/>
        </w:rPr>
      </w:pPr>
    </w:p>
    <w:p w:rsidR="00C4172F" w:rsidRDefault="00C4172F" w:rsidP="008E4150">
      <w:pPr>
        <w:pStyle w:val="Corpodotexto"/>
        <w:rPr>
          <w:rFonts w:ascii="Arial" w:hAnsi="Arial" w:cs="Arial"/>
          <w:b/>
        </w:rPr>
      </w:pPr>
    </w:p>
    <w:p w:rsidR="00B44970" w:rsidRPr="00C4172F" w:rsidRDefault="00B44970" w:rsidP="008E4150">
      <w:pPr>
        <w:pStyle w:val="Corpodotexto"/>
        <w:rPr>
          <w:rFonts w:ascii="Arial" w:hAnsi="Arial" w:cs="Arial"/>
          <w:b/>
        </w:rPr>
      </w:pPr>
    </w:p>
    <w:p w:rsidR="001A57DB" w:rsidRPr="00C4172F" w:rsidRDefault="00423434">
      <w:pPr>
        <w:pStyle w:val="Corpodotexto"/>
        <w:jc w:val="center"/>
      </w:pPr>
      <w:r>
        <w:rPr>
          <w:rFonts w:ascii="Arial" w:hAnsi="Arial" w:cs="Arial"/>
          <w:b/>
        </w:rPr>
        <w:t xml:space="preserve">Professor </w:t>
      </w:r>
      <w:r w:rsidR="00FF2AD1">
        <w:rPr>
          <w:rFonts w:ascii="Arial" w:hAnsi="Arial" w:cs="Arial"/>
          <w:b/>
        </w:rPr>
        <w:t>Douglas Costa</w:t>
      </w:r>
    </w:p>
    <w:p w:rsidR="001A57DB" w:rsidRPr="00423434" w:rsidRDefault="00423434">
      <w:pPr>
        <w:pStyle w:val="Corpodotexto"/>
        <w:jc w:val="center"/>
        <w:rPr>
          <w:rFonts w:ascii="Arial" w:hAnsi="Arial" w:cs="Arial"/>
        </w:rPr>
      </w:pPr>
      <w:r w:rsidRPr="00423434">
        <w:rPr>
          <w:rFonts w:ascii="Arial" w:hAnsi="Arial" w:cs="Arial"/>
        </w:rPr>
        <w:t>v</w:t>
      </w:r>
      <w:r w:rsidR="00114123" w:rsidRPr="00423434">
        <w:rPr>
          <w:rFonts w:ascii="Arial" w:hAnsi="Arial" w:cs="Arial"/>
        </w:rPr>
        <w:t>ereador</w:t>
      </w:r>
      <w:r w:rsidR="001129ED" w:rsidRPr="00423434">
        <w:rPr>
          <w:rFonts w:ascii="Arial" w:hAnsi="Arial" w:cs="Arial"/>
        </w:rPr>
        <w:t xml:space="preserve"> </w:t>
      </w:r>
      <w:r w:rsidR="00114123" w:rsidRPr="00423434">
        <w:rPr>
          <w:rFonts w:ascii="Arial" w:hAnsi="Arial" w:cs="Arial"/>
        </w:rPr>
        <w:t xml:space="preserve">- </w:t>
      </w:r>
      <w:r w:rsidR="00FF2AD1" w:rsidRPr="00423434">
        <w:rPr>
          <w:rFonts w:ascii="Arial" w:hAnsi="Arial" w:cs="Arial"/>
        </w:rPr>
        <w:t>UB</w:t>
      </w:r>
    </w:p>
    <w:sectPr w:rsidR="001A57DB" w:rsidRPr="00423434" w:rsidSect="00DB43A0">
      <w:headerReference w:type="default" r:id="rId8"/>
      <w:pgSz w:w="11906" w:h="16838"/>
      <w:pgMar w:top="2835" w:right="991" w:bottom="426" w:left="1276" w:header="899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A99" w:rsidRDefault="00601A99">
      <w:r>
        <w:separator/>
      </w:r>
    </w:p>
  </w:endnote>
  <w:endnote w:type="continuationSeparator" w:id="0">
    <w:p w:rsidR="00601A99" w:rsidRDefault="00601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A99" w:rsidRDefault="00601A99">
      <w:r>
        <w:separator/>
      </w:r>
    </w:p>
  </w:footnote>
  <w:footnote w:type="continuationSeparator" w:id="0">
    <w:p w:rsidR="00601A99" w:rsidRDefault="00601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7DB" w:rsidRDefault="003819EC">
    <w:pPr>
      <w:pStyle w:val="Remetente"/>
      <w:rPr>
        <w:sz w:val="24"/>
      </w:rPr>
    </w:pPr>
    <w:r>
      <w:rPr>
        <w:noProof/>
        <w:sz w:val="24"/>
      </w:rPr>
      <w:drawing>
        <wp:anchor distT="0" distB="0" distL="0" distR="0" simplePos="0" relativeHeight="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-294640</wp:posOffset>
          </wp:positionV>
          <wp:extent cx="735965" cy="800100"/>
          <wp:effectExtent l="0" t="0" r="6985" b="0"/>
          <wp:wrapNone/>
          <wp:docPr id="4" name="Picture" descr="C:\Meus documentos\Símbolo CMR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C:\Meus documentos\Símbolo CMRL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A57DB" w:rsidRDefault="001A57DB">
    <w:pPr>
      <w:tabs>
        <w:tab w:val="left" w:pos="6521"/>
      </w:tabs>
      <w:jc w:val="center"/>
    </w:pPr>
  </w:p>
  <w:p w:rsidR="001A57DB" w:rsidRDefault="001A57DB">
    <w:pPr>
      <w:jc w:val="center"/>
    </w:pPr>
  </w:p>
  <w:p w:rsidR="001A57DB" w:rsidRDefault="003819EC">
    <w:pPr>
      <w:jc w:val="center"/>
    </w:pPr>
    <w:r>
      <w:t>ESTADO DE ALAGOAS</w:t>
    </w:r>
  </w:p>
  <w:p w:rsidR="001A57DB" w:rsidRDefault="003819EC">
    <w:pPr>
      <w:jc w:val="center"/>
      <w:rPr>
        <w:caps/>
      </w:rPr>
    </w:pPr>
    <w:r>
      <w:rPr>
        <w:caps/>
      </w:rPr>
      <w:t>Câmara Municipal de Rio Largo</w:t>
    </w:r>
  </w:p>
  <w:p w:rsidR="001A57DB" w:rsidRDefault="003819EC">
    <w:pPr>
      <w:pStyle w:val="Cabealho"/>
      <w:jc w:val="center"/>
    </w:pPr>
    <w:r>
      <w:t>Rua Euclides Affonso de Mello, s/nº - CEP 57100-000.</w:t>
    </w:r>
  </w:p>
  <w:p w:rsidR="001A57DB" w:rsidRDefault="003819EC">
    <w:pPr>
      <w:pStyle w:val="Cabealho"/>
      <w:jc w:val="center"/>
    </w:pPr>
    <w:r>
      <w:t xml:space="preserve">Fones: 3261-3618 / 3261-1040-Rio </w:t>
    </w:r>
    <w:r w:rsidR="00DB43A0">
      <w:t>Largo/</w:t>
    </w:r>
    <w:r>
      <w:t>AL</w:t>
    </w:r>
  </w:p>
  <w:p w:rsidR="001A57DB" w:rsidRDefault="001A57D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C6D35"/>
    <w:multiLevelType w:val="multilevel"/>
    <w:tmpl w:val="B7409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445D02"/>
    <w:multiLevelType w:val="multilevel"/>
    <w:tmpl w:val="D470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7C1CB1"/>
    <w:multiLevelType w:val="multilevel"/>
    <w:tmpl w:val="E986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7DB"/>
    <w:rsid w:val="00036E64"/>
    <w:rsid w:val="000E0668"/>
    <w:rsid w:val="00101F5A"/>
    <w:rsid w:val="001129ED"/>
    <w:rsid w:val="00114123"/>
    <w:rsid w:val="00192226"/>
    <w:rsid w:val="001A57DB"/>
    <w:rsid w:val="001C4EFA"/>
    <w:rsid w:val="002371D9"/>
    <w:rsid w:val="00254952"/>
    <w:rsid w:val="002D586B"/>
    <w:rsid w:val="0030383D"/>
    <w:rsid w:val="003819EC"/>
    <w:rsid w:val="003E4629"/>
    <w:rsid w:val="004231DB"/>
    <w:rsid w:val="00423434"/>
    <w:rsid w:val="0042440D"/>
    <w:rsid w:val="00440B34"/>
    <w:rsid w:val="0045464F"/>
    <w:rsid w:val="00477934"/>
    <w:rsid w:val="004969EA"/>
    <w:rsid w:val="005969A3"/>
    <w:rsid w:val="005A733A"/>
    <w:rsid w:val="005E0408"/>
    <w:rsid w:val="00601A99"/>
    <w:rsid w:val="0061743B"/>
    <w:rsid w:val="00625FD4"/>
    <w:rsid w:val="00646FC4"/>
    <w:rsid w:val="007239B4"/>
    <w:rsid w:val="00734F81"/>
    <w:rsid w:val="00763955"/>
    <w:rsid w:val="00794E99"/>
    <w:rsid w:val="00822622"/>
    <w:rsid w:val="0085171C"/>
    <w:rsid w:val="008C7D6C"/>
    <w:rsid w:val="008D248B"/>
    <w:rsid w:val="008E4150"/>
    <w:rsid w:val="00936F33"/>
    <w:rsid w:val="009F2F26"/>
    <w:rsid w:val="00A579E5"/>
    <w:rsid w:val="00B04CCF"/>
    <w:rsid w:val="00B33347"/>
    <w:rsid w:val="00B44970"/>
    <w:rsid w:val="00C4172F"/>
    <w:rsid w:val="00C5022C"/>
    <w:rsid w:val="00C551D5"/>
    <w:rsid w:val="00C702C7"/>
    <w:rsid w:val="00C836F1"/>
    <w:rsid w:val="00CD32E5"/>
    <w:rsid w:val="00D005C9"/>
    <w:rsid w:val="00D8465D"/>
    <w:rsid w:val="00DB43A0"/>
    <w:rsid w:val="00E81521"/>
    <w:rsid w:val="00EC4D88"/>
    <w:rsid w:val="00ED1058"/>
    <w:rsid w:val="00F247CE"/>
    <w:rsid w:val="00F96201"/>
    <w:rsid w:val="00FB41A7"/>
    <w:rsid w:val="00FF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4AA09E-3F19-4B61-A3C6-DE1FFA87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overflowPunct w:val="0"/>
    </w:pPr>
    <w:rPr>
      <w:rFonts w:ascii="Times New Roman" w:eastAsia="Times New Roman" w:hAnsi="Times New Roman" w:cs="Times New Roman"/>
      <w:color w:val="00000A"/>
      <w:sz w:val="24"/>
      <w:lang w:eastAsia="pt-BR" w:bidi="ar-SA"/>
    </w:rPr>
  </w:style>
  <w:style w:type="paragraph" w:styleId="Ttulo1">
    <w:name w:val="heading 1"/>
    <w:basedOn w:val="Normal"/>
    <w:qFormat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038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faseforte">
    <w:name w:val="Ênfase forte"/>
    <w:basedOn w:val="Fontepargpadro"/>
    <w:qFormat/>
    <w:rPr>
      <w:b/>
      <w:bCs/>
    </w:rPr>
  </w:style>
  <w:style w:type="character" w:customStyle="1" w:styleId="CorpodetextoChar">
    <w:name w:val="Corpo de texto Char"/>
    <w:basedOn w:val="Fontepargpadro"/>
    <w:qFormat/>
    <w:rPr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pPr>
      <w:widowControl w:val="0"/>
    </w:pPr>
    <w:rPr>
      <w:rFonts w:ascii="Liberation Serif" w:eastAsia="Droid Sans Fallback" w:hAnsi="Liberation Serif" w:cs="Lohit Hindi"/>
      <w:sz w:val="20"/>
      <w:lang w:eastAsia="zh-CN" w:bidi="hi-IN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Hindi"/>
    </w:rPr>
  </w:style>
  <w:style w:type="paragraph" w:customStyle="1" w:styleId="Corpodotexto">
    <w:name w:val="Corpo do texto"/>
    <w:basedOn w:val="Normal"/>
    <w:qFormat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metente">
    <w:name w:val="envelope return"/>
    <w:basedOn w:val="Normal"/>
    <w:qFormat/>
    <w:rPr>
      <w:rFonts w:ascii="Arial" w:hAnsi="Arial" w:cs="Arial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31D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31DB"/>
    <w:rPr>
      <w:rFonts w:ascii="Segoe UI" w:eastAsia="Times New Roman" w:hAnsi="Segoe UI" w:cs="Segoe UI"/>
      <w:color w:val="00000A"/>
      <w:sz w:val="18"/>
      <w:szCs w:val="18"/>
      <w:lang w:eastAsia="pt-BR" w:bidi="ar-SA"/>
    </w:rPr>
  </w:style>
  <w:style w:type="character" w:customStyle="1" w:styleId="Ttulo2Char">
    <w:name w:val="Título 2 Char"/>
    <w:basedOn w:val="Fontepargpadro"/>
    <w:link w:val="Ttulo2"/>
    <w:uiPriority w:val="9"/>
    <w:rsid w:val="003038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 w:bidi="ar-SA"/>
    </w:rPr>
  </w:style>
  <w:style w:type="paragraph" w:styleId="NormalWeb">
    <w:name w:val="Normal (Web)"/>
    <w:basedOn w:val="Normal"/>
    <w:uiPriority w:val="99"/>
    <w:semiHidden/>
    <w:unhideWhenUsed/>
    <w:rsid w:val="00625FD4"/>
    <w:pPr>
      <w:suppressAutoHyphens w:val="0"/>
      <w:overflowPunct/>
      <w:spacing w:before="100" w:beforeAutospacing="1" w:after="100" w:afterAutospacing="1"/>
    </w:pPr>
    <w:rPr>
      <w:color w:val="auto"/>
    </w:rPr>
  </w:style>
  <w:style w:type="character" w:styleId="Forte">
    <w:name w:val="Strong"/>
    <w:basedOn w:val="Fontepargpadro"/>
    <w:uiPriority w:val="22"/>
    <w:qFormat/>
    <w:rsid w:val="00625F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8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A96D8-F5EF-4434-BBD6-1F72E2689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646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Considerando que, a população de Lourenço de Albuquerque vem no rítimo de crescimento populacional vem acima do esperado neste</vt:lpstr>
    </vt:vector>
  </TitlesOfParts>
  <Company/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Considerando que, a população de Lourenço de Albuquerque vem no rítimo de crescimento populacional vem acima do esperado neste</dc:title>
  <dc:subject/>
  <dc:creator>- --</dc:creator>
  <cp:keywords/>
  <dc:description/>
  <cp:lastModifiedBy>WIN-10</cp:lastModifiedBy>
  <cp:revision>6</cp:revision>
  <cp:lastPrinted>2024-04-24T15:26:00Z</cp:lastPrinted>
  <dcterms:created xsi:type="dcterms:W3CDTF">2025-02-19T01:05:00Z</dcterms:created>
  <dcterms:modified xsi:type="dcterms:W3CDTF">2025-02-19T01:39:00Z</dcterms:modified>
  <dc:language>pt-BR</dc:language>
</cp:coreProperties>
</file>